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195F" w14:textId="77777777" w:rsidR="00881D85" w:rsidRDefault="00881D85" w:rsidP="006A2111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bookmarkStart w:id="0" w:name="_GoBack"/>
      <w:bookmarkEnd w:id="0"/>
    </w:p>
    <w:p w14:paraId="12D5262F" w14:textId="77777777" w:rsidR="00FA33BF" w:rsidRDefault="00724BA3" w:rsidP="006A2111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4D4243">
        <w:rPr>
          <w:rFonts w:eastAsia="Times"/>
          <w:b/>
          <w:sz w:val="22"/>
          <w:szCs w:val="22"/>
          <w:vertAlign w:val="superscript"/>
        </w:rPr>
        <w:t>®</w:t>
      </w:r>
      <w:r w:rsidR="00FA33BF">
        <w:rPr>
          <w:rFonts w:eastAsia="Times"/>
          <w:b/>
          <w:sz w:val="22"/>
          <w:szCs w:val="22"/>
        </w:rPr>
        <w:t xml:space="preserve">, INC. ANNOUNCES </w:t>
      </w:r>
      <w:r w:rsidR="006A2111">
        <w:rPr>
          <w:rFonts w:eastAsia="Times"/>
          <w:b/>
          <w:sz w:val="22"/>
          <w:szCs w:val="22"/>
        </w:rPr>
        <w:t xml:space="preserve">ONGOING EFFORT </w:t>
      </w:r>
      <w:r w:rsidR="00FA33BF">
        <w:rPr>
          <w:rFonts w:eastAsia="Times"/>
          <w:b/>
          <w:sz w:val="22"/>
          <w:szCs w:val="22"/>
        </w:rPr>
        <w:t>TO SUPPORT</w:t>
      </w:r>
    </w:p>
    <w:p w14:paraId="1626964B" w14:textId="77777777" w:rsidR="00FA33BF" w:rsidRDefault="006A2111" w:rsidP="00FA33BF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 xml:space="preserve">RED CROSS </w:t>
      </w:r>
      <w:r w:rsidR="00FA33BF">
        <w:rPr>
          <w:rFonts w:eastAsia="Times"/>
          <w:b/>
          <w:sz w:val="22"/>
          <w:szCs w:val="22"/>
        </w:rPr>
        <w:t>HURRICAN</w:t>
      </w:r>
      <w:r>
        <w:rPr>
          <w:rFonts w:eastAsia="Times"/>
          <w:b/>
          <w:sz w:val="22"/>
          <w:szCs w:val="22"/>
        </w:rPr>
        <w:t xml:space="preserve">E HARVEY DISASTER RELIEF </w:t>
      </w:r>
      <w:r w:rsidR="00FA33BF">
        <w:rPr>
          <w:rFonts w:eastAsia="Times"/>
          <w:b/>
          <w:sz w:val="22"/>
          <w:szCs w:val="22"/>
        </w:rPr>
        <w:t xml:space="preserve"> </w:t>
      </w:r>
    </w:p>
    <w:p w14:paraId="61607E15" w14:textId="77777777" w:rsidR="00FA33BF" w:rsidRDefault="00FA33BF" w:rsidP="00FA33BF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</w:p>
    <w:p w14:paraId="4DD1C65E" w14:textId="77777777" w:rsidR="000E2C55" w:rsidRDefault="00A16B9E" w:rsidP="00FA33BF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Eyewear Manufacturer</w:t>
      </w:r>
      <w:r w:rsidR="006A2111">
        <w:rPr>
          <w:rFonts w:eastAsia="Times"/>
          <w:b/>
          <w:sz w:val="22"/>
          <w:szCs w:val="22"/>
        </w:rPr>
        <w:t xml:space="preserve"> Donating $5,000, Plus Percentage of </w:t>
      </w:r>
      <w:r w:rsidR="00FA33BF">
        <w:rPr>
          <w:rFonts w:eastAsia="Times"/>
          <w:b/>
          <w:sz w:val="22"/>
          <w:szCs w:val="22"/>
        </w:rPr>
        <w:t xml:space="preserve">Online </w:t>
      </w:r>
      <w:r w:rsidR="00EE66DE">
        <w:rPr>
          <w:rFonts w:eastAsia="Times"/>
          <w:b/>
          <w:sz w:val="22"/>
          <w:szCs w:val="22"/>
        </w:rPr>
        <w:t xml:space="preserve">and </w:t>
      </w:r>
    </w:p>
    <w:p w14:paraId="03B3DCB8" w14:textId="77777777" w:rsidR="006A2111" w:rsidRDefault="00EE66DE" w:rsidP="00FA33BF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In-Store Sales Through End of September</w:t>
      </w:r>
    </w:p>
    <w:p w14:paraId="262726C8" w14:textId="77777777" w:rsidR="00724BA3" w:rsidRPr="00724BA3" w:rsidRDefault="00724BA3" w:rsidP="00724BA3">
      <w:pPr>
        <w:pStyle w:val="BearPR04"/>
        <w:spacing w:line="240" w:lineRule="auto"/>
        <w:rPr>
          <w:rFonts w:eastAsia="Times"/>
        </w:rPr>
      </w:pPr>
    </w:p>
    <w:p w14:paraId="47079961" w14:textId="162A12EE" w:rsidR="006A2111" w:rsidRDefault="0004336D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4336D">
        <w:rPr>
          <w:rFonts w:eastAsia="Times"/>
          <w:b/>
          <w:sz w:val="18"/>
          <w:szCs w:val="18"/>
        </w:rPr>
        <w:t>(</w:t>
      </w:r>
      <w:r w:rsidR="00380D51">
        <w:rPr>
          <w:rFonts w:eastAsia="Times"/>
          <w:b/>
          <w:sz w:val="18"/>
          <w:szCs w:val="18"/>
        </w:rPr>
        <w:t>August 31</w:t>
      </w:r>
      <w:r w:rsidRPr="0004336D">
        <w:rPr>
          <w:rFonts w:eastAsia="Times"/>
          <w:b/>
          <w:sz w:val="18"/>
          <w:szCs w:val="18"/>
        </w:rPr>
        <w:t>, 2017)</w:t>
      </w:r>
      <w:r>
        <w:rPr>
          <w:rFonts w:eastAsia="Times"/>
          <w:sz w:val="18"/>
          <w:szCs w:val="18"/>
        </w:rPr>
        <w:t xml:space="preserve"> — </w:t>
      </w:r>
      <w:r w:rsidR="00724BA3" w:rsidRPr="00724BA3">
        <w:rPr>
          <w:rFonts w:eastAsia="Times"/>
          <w:sz w:val="18"/>
          <w:szCs w:val="18"/>
        </w:rPr>
        <w:t>Wiley X</w:t>
      </w:r>
      <w:r w:rsidR="00724BA3" w:rsidRPr="00724BA3">
        <w:rPr>
          <w:rFonts w:eastAsia="Times"/>
          <w:sz w:val="18"/>
          <w:szCs w:val="18"/>
          <w:vertAlign w:val="superscript"/>
        </w:rPr>
        <w:t>®</w:t>
      </w:r>
      <w:r w:rsidR="00724BA3" w:rsidRPr="00724BA3">
        <w:rPr>
          <w:rFonts w:eastAsia="Times"/>
          <w:sz w:val="18"/>
          <w:szCs w:val="18"/>
        </w:rPr>
        <w:t xml:space="preserve">, Inc. is </w:t>
      </w:r>
      <w:r w:rsidR="00FA33BF">
        <w:rPr>
          <w:rFonts w:eastAsia="Times"/>
          <w:sz w:val="18"/>
          <w:szCs w:val="18"/>
        </w:rPr>
        <w:t>launching a</w:t>
      </w:r>
      <w:r w:rsidR="006A2111">
        <w:rPr>
          <w:rFonts w:eastAsia="Times"/>
          <w:sz w:val="18"/>
          <w:szCs w:val="18"/>
        </w:rPr>
        <w:t xml:space="preserve"> company</w:t>
      </w:r>
      <w:r w:rsidR="0036679A">
        <w:rPr>
          <w:rFonts w:eastAsia="Times"/>
          <w:sz w:val="18"/>
          <w:szCs w:val="18"/>
        </w:rPr>
        <w:t>-wide</w:t>
      </w:r>
      <w:r w:rsidR="006A2111">
        <w:rPr>
          <w:rFonts w:eastAsia="Times"/>
          <w:sz w:val="18"/>
          <w:szCs w:val="18"/>
        </w:rPr>
        <w:t xml:space="preserve"> and</w:t>
      </w:r>
      <w:r w:rsidR="00FA33BF">
        <w:rPr>
          <w:rFonts w:eastAsia="Times"/>
          <w:sz w:val="18"/>
          <w:szCs w:val="18"/>
        </w:rPr>
        <w:t xml:space="preserve"> nationwide effort to support the victims of Hurricane Harvey, one of the worst storms to </w:t>
      </w:r>
      <w:r>
        <w:rPr>
          <w:rFonts w:eastAsia="Times"/>
          <w:sz w:val="18"/>
          <w:szCs w:val="18"/>
        </w:rPr>
        <w:t xml:space="preserve">ever </w:t>
      </w:r>
      <w:r w:rsidR="00FA33BF">
        <w:rPr>
          <w:rFonts w:eastAsia="Times"/>
          <w:sz w:val="18"/>
          <w:szCs w:val="18"/>
        </w:rPr>
        <w:t xml:space="preserve">hit the Gulf Coast region </w:t>
      </w:r>
      <w:r w:rsidR="00E33A4D">
        <w:rPr>
          <w:rFonts w:eastAsia="Times"/>
          <w:sz w:val="18"/>
          <w:szCs w:val="18"/>
        </w:rPr>
        <w:t xml:space="preserve">and the strongest </w:t>
      </w:r>
      <w:r w:rsidR="002F317B">
        <w:rPr>
          <w:rFonts w:eastAsia="Times"/>
          <w:sz w:val="18"/>
          <w:szCs w:val="18"/>
        </w:rPr>
        <w:t xml:space="preserve">hurricane </w:t>
      </w:r>
      <w:r w:rsidR="00E33A4D">
        <w:rPr>
          <w:rFonts w:eastAsia="Times"/>
          <w:sz w:val="18"/>
          <w:szCs w:val="18"/>
        </w:rPr>
        <w:t>to make landfall</w:t>
      </w:r>
      <w:r w:rsidR="00881D85">
        <w:rPr>
          <w:rFonts w:eastAsia="Times"/>
          <w:sz w:val="18"/>
          <w:szCs w:val="18"/>
        </w:rPr>
        <w:t xml:space="preserve"> in the United States since 2004</w:t>
      </w:r>
      <w:r w:rsidR="00E33A4D">
        <w:rPr>
          <w:rFonts w:eastAsia="Times"/>
          <w:sz w:val="18"/>
          <w:szCs w:val="18"/>
        </w:rPr>
        <w:t xml:space="preserve">. </w:t>
      </w:r>
      <w:r>
        <w:rPr>
          <w:rFonts w:eastAsia="Times"/>
          <w:sz w:val="18"/>
          <w:szCs w:val="18"/>
        </w:rPr>
        <w:t xml:space="preserve"> </w:t>
      </w:r>
    </w:p>
    <w:p w14:paraId="0993E619" w14:textId="77777777" w:rsidR="006A2111" w:rsidRDefault="006A2111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9EF07FB" w14:textId="77777777" w:rsidR="002F317B" w:rsidRDefault="00BF29CD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Wiley X kicked off this program today </w:t>
      </w:r>
      <w:r w:rsidR="00A16B9E">
        <w:rPr>
          <w:rFonts w:eastAsia="Times"/>
          <w:sz w:val="18"/>
          <w:szCs w:val="18"/>
        </w:rPr>
        <w:t>with</w:t>
      </w:r>
      <w:r>
        <w:rPr>
          <w:rFonts w:eastAsia="Times"/>
          <w:sz w:val="18"/>
          <w:szCs w:val="18"/>
        </w:rPr>
        <w:t xml:space="preserve"> a $5,000 donation</w:t>
      </w:r>
      <w:r w:rsidR="00A16B9E">
        <w:rPr>
          <w:rFonts w:eastAsia="Times"/>
          <w:sz w:val="18"/>
          <w:szCs w:val="18"/>
        </w:rPr>
        <w:t xml:space="preserve"> to the </w:t>
      </w:r>
      <w:hyperlink r:id="rId8" w:history="1">
        <w:r w:rsidR="00A16B9E" w:rsidRPr="00A82DB8">
          <w:rPr>
            <w:rStyle w:val="Hyperlink"/>
            <w:rFonts w:eastAsia="Times"/>
            <w:sz w:val="18"/>
            <w:szCs w:val="18"/>
          </w:rPr>
          <w:t>American Red Cross</w:t>
        </w:r>
      </w:hyperlink>
      <w:r w:rsidR="00A16B9E">
        <w:rPr>
          <w:rFonts w:eastAsia="Times"/>
          <w:sz w:val="18"/>
          <w:szCs w:val="18"/>
        </w:rPr>
        <w:t xml:space="preserve"> disaster relief fund set up specifically for Hurricane Harvey victims</w:t>
      </w:r>
      <w:r w:rsidR="00881D85">
        <w:rPr>
          <w:rFonts w:eastAsia="Times"/>
          <w:sz w:val="18"/>
          <w:szCs w:val="18"/>
        </w:rPr>
        <w:t>.</w:t>
      </w:r>
      <w:r w:rsidR="00A16B9E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>In add</w:t>
      </w:r>
      <w:r w:rsidR="006E7BB9">
        <w:rPr>
          <w:rFonts w:eastAsia="Times"/>
          <w:sz w:val="18"/>
          <w:szCs w:val="18"/>
        </w:rPr>
        <w:t>ition to this donation, beginning</w:t>
      </w:r>
      <w:r>
        <w:rPr>
          <w:rFonts w:eastAsia="Times"/>
          <w:sz w:val="18"/>
          <w:szCs w:val="18"/>
        </w:rPr>
        <w:t xml:space="preserve"> </w:t>
      </w:r>
      <w:r w:rsidR="0004336D">
        <w:rPr>
          <w:rFonts w:eastAsia="Times"/>
          <w:sz w:val="18"/>
          <w:szCs w:val="18"/>
        </w:rPr>
        <w:t>today and running through September 30</w:t>
      </w:r>
      <w:r w:rsidR="00153FB6" w:rsidRPr="00153FB6">
        <w:rPr>
          <w:rFonts w:eastAsia="Times"/>
          <w:sz w:val="18"/>
          <w:szCs w:val="18"/>
          <w:vertAlign w:val="superscript"/>
        </w:rPr>
        <w:t>th</w:t>
      </w:r>
      <w:r w:rsidR="0004336D">
        <w:rPr>
          <w:rFonts w:eastAsia="Times"/>
          <w:sz w:val="18"/>
          <w:szCs w:val="18"/>
        </w:rPr>
        <w:t xml:space="preserve">, </w:t>
      </w:r>
      <w:r w:rsidR="00277CA6">
        <w:rPr>
          <w:rFonts w:eastAsia="Times"/>
          <w:sz w:val="18"/>
          <w:szCs w:val="18"/>
        </w:rPr>
        <w:t xml:space="preserve">2017, </w:t>
      </w:r>
      <w:r w:rsidR="0004336D">
        <w:rPr>
          <w:rFonts w:eastAsia="Times"/>
          <w:sz w:val="18"/>
          <w:szCs w:val="18"/>
        </w:rPr>
        <w:t xml:space="preserve">the leading premium protective eyewear manufacturer will donate </w:t>
      </w:r>
      <w:r>
        <w:rPr>
          <w:rFonts w:eastAsia="Times"/>
          <w:sz w:val="18"/>
          <w:szCs w:val="18"/>
        </w:rPr>
        <w:t xml:space="preserve">a percentage from both its online and in-store sales to </w:t>
      </w:r>
      <w:r w:rsidR="006E7BB9">
        <w:rPr>
          <w:rFonts w:eastAsia="Times"/>
          <w:sz w:val="18"/>
          <w:szCs w:val="18"/>
        </w:rPr>
        <w:t xml:space="preserve">support Red Cross relief efforts for victims of Hurricane Harvey. Wiley X will donate 10% of all sales through its </w:t>
      </w:r>
      <w:hyperlink r:id="rId9" w:history="1">
        <w:r w:rsidR="006E7BB9" w:rsidRPr="006E7BB9">
          <w:rPr>
            <w:rStyle w:val="Hyperlink"/>
            <w:rFonts w:eastAsia="Times"/>
            <w:sz w:val="18"/>
            <w:szCs w:val="18"/>
          </w:rPr>
          <w:t xml:space="preserve">online store </w:t>
        </w:r>
      </w:hyperlink>
      <w:r w:rsidR="0004336D">
        <w:rPr>
          <w:rFonts w:eastAsia="Times"/>
          <w:sz w:val="18"/>
          <w:szCs w:val="18"/>
        </w:rPr>
        <w:t xml:space="preserve"> </w:t>
      </w:r>
      <w:r w:rsidR="006E7BB9">
        <w:rPr>
          <w:rFonts w:eastAsia="Times"/>
          <w:sz w:val="18"/>
          <w:szCs w:val="18"/>
        </w:rPr>
        <w:t xml:space="preserve">and 5% of all dealer purchases (at wholesale) </w:t>
      </w:r>
      <w:r w:rsidR="002F317B">
        <w:rPr>
          <w:rFonts w:eastAsia="Times"/>
          <w:sz w:val="18"/>
          <w:szCs w:val="18"/>
        </w:rPr>
        <w:t xml:space="preserve">to help raise additional funds for this critical disaster relief effort. </w:t>
      </w:r>
    </w:p>
    <w:p w14:paraId="3211D2D2" w14:textId="77777777" w:rsidR="002F317B" w:rsidRDefault="002F317B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0D18353" w14:textId="77777777" w:rsidR="00A565DA" w:rsidRPr="00660B65" w:rsidRDefault="00881D85" w:rsidP="002F317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660B65">
        <w:rPr>
          <w:rFonts w:eastAsia="Times"/>
          <w:sz w:val="18"/>
          <w:szCs w:val="18"/>
        </w:rPr>
        <w:t xml:space="preserve">“After witnessing the overwhelming results of Harvey’s impact and seeing many thousands of families in need of shelter, </w:t>
      </w:r>
    </w:p>
    <w:p w14:paraId="1273110B" w14:textId="77777777" w:rsidR="005B26FB" w:rsidRDefault="00881D85" w:rsidP="00660B65">
      <w:pPr>
        <w:rPr>
          <w:rFonts w:ascii="Helvetica" w:hAnsi="Helvetica"/>
          <w:sz w:val="18"/>
          <w:szCs w:val="18"/>
        </w:rPr>
      </w:pPr>
      <w:r w:rsidRPr="00660B65">
        <w:rPr>
          <w:rFonts w:ascii="Helvetica" w:hAnsi="Helvetica"/>
          <w:sz w:val="18"/>
          <w:szCs w:val="18"/>
        </w:rPr>
        <w:t xml:space="preserve">food, water and other basic necessities of life, we felt compelled as a company and as individuals to find a way to help,” said Wiley X Co-Owner Myles Freeman, Jr. </w:t>
      </w:r>
    </w:p>
    <w:p w14:paraId="30CC71FB" w14:textId="77777777" w:rsidR="005B26FB" w:rsidRDefault="005B26FB" w:rsidP="00660B65">
      <w:pPr>
        <w:rPr>
          <w:rFonts w:ascii="Helvetica" w:hAnsi="Helvetica"/>
          <w:sz w:val="18"/>
          <w:szCs w:val="18"/>
        </w:rPr>
      </w:pPr>
    </w:p>
    <w:p w14:paraId="30A7FA78" w14:textId="13474CC1" w:rsidR="00EE66DE" w:rsidRPr="00660B65" w:rsidRDefault="002F317B" w:rsidP="00660B65">
      <w:pPr>
        <w:rPr>
          <w:rFonts w:ascii="Helvetica" w:eastAsia="Times New Roman" w:hAnsi="Helvetica"/>
          <w:sz w:val="18"/>
          <w:szCs w:val="18"/>
        </w:rPr>
      </w:pPr>
      <w:r w:rsidRPr="00660B65">
        <w:rPr>
          <w:rFonts w:ascii="Helvetica" w:hAnsi="Helvetica"/>
          <w:sz w:val="18"/>
          <w:szCs w:val="18"/>
        </w:rPr>
        <w:t>“</w:t>
      </w:r>
      <w:r w:rsidR="00F64A67" w:rsidRPr="00660B65">
        <w:rPr>
          <w:rFonts w:ascii="Helvetica" w:hAnsi="Helvetica"/>
          <w:sz w:val="18"/>
          <w:szCs w:val="18"/>
        </w:rPr>
        <w:t>It is not just our duty, it is an honor to serve and support our fellow A</w:t>
      </w:r>
      <w:r w:rsidR="005B26FB">
        <w:rPr>
          <w:rFonts w:ascii="Helvetica" w:hAnsi="Helvetica"/>
          <w:sz w:val="18"/>
          <w:szCs w:val="18"/>
        </w:rPr>
        <w:t>mericans</w:t>
      </w:r>
      <w:r w:rsidR="00F64A67" w:rsidRPr="00660B65">
        <w:rPr>
          <w:rFonts w:ascii="Helvetica" w:hAnsi="Helvetica"/>
          <w:sz w:val="18"/>
          <w:szCs w:val="18"/>
        </w:rPr>
        <w:t>.</w:t>
      </w:r>
      <w:r w:rsidR="005B26FB">
        <w:rPr>
          <w:rFonts w:ascii="Helvetica" w:hAnsi="Helvetica"/>
          <w:sz w:val="18"/>
          <w:szCs w:val="18"/>
        </w:rPr>
        <w:t xml:space="preserve">  </w:t>
      </w:r>
      <w:r w:rsidR="00660B65" w:rsidRPr="00660B65">
        <w:rPr>
          <w:rFonts w:ascii="Helvetica" w:eastAsia="Times New Roman" w:hAnsi="Helvetica"/>
          <w:sz w:val="18"/>
          <w:szCs w:val="18"/>
        </w:rPr>
        <w:t>We have a lot of really great customers</w:t>
      </w:r>
      <w:r w:rsidR="0080711F">
        <w:rPr>
          <w:rFonts w:ascii="Helvetica" w:eastAsia="Times New Roman" w:hAnsi="Helvetica"/>
          <w:sz w:val="18"/>
          <w:szCs w:val="18"/>
        </w:rPr>
        <w:t xml:space="preserve"> down</w:t>
      </w:r>
      <w:r w:rsidR="00660B65" w:rsidRPr="00660B65">
        <w:rPr>
          <w:rFonts w:ascii="Helvetica" w:eastAsia="Times New Roman" w:hAnsi="Helvetica"/>
          <w:sz w:val="18"/>
          <w:szCs w:val="18"/>
        </w:rPr>
        <w:t xml:space="preserve"> </w:t>
      </w:r>
      <w:r w:rsidR="00660B65">
        <w:rPr>
          <w:rFonts w:ascii="Helvetica" w:eastAsia="Times New Roman" w:hAnsi="Helvetica"/>
          <w:sz w:val="18"/>
          <w:szCs w:val="18"/>
        </w:rPr>
        <w:t>in Texas</w:t>
      </w:r>
      <w:r w:rsidR="00660B65" w:rsidRPr="00660B65">
        <w:rPr>
          <w:rFonts w:ascii="Helvetica" w:eastAsia="Times New Roman" w:hAnsi="Helvetica"/>
          <w:sz w:val="18"/>
          <w:szCs w:val="18"/>
        </w:rPr>
        <w:t xml:space="preserve"> and we owe it to them to be there in their time of need</w:t>
      </w:r>
      <w:r w:rsidR="00F67D7B" w:rsidRPr="00660B65">
        <w:rPr>
          <w:rFonts w:ascii="Helvetica" w:hAnsi="Helvetica"/>
          <w:sz w:val="18"/>
          <w:szCs w:val="18"/>
        </w:rPr>
        <w:t>,” added</w:t>
      </w:r>
      <w:r w:rsidR="00A565DA" w:rsidRPr="00660B65">
        <w:rPr>
          <w:rFonts w:ascii="Helvetica" w:hAnsi="Helvetica"/>
          <w:sz w:val="18"/>
          <w:szCs w:val="18"/>
        </w:rPr>
        <w:t xml:space="preserve"> Wiley X Co-Owner Dan Freeman.</w:t>
      </w:r>
    </w:p>
    <w:p w14:paraId="3740960D" w14:textId="77777777" w:rsidR="00277CA6" w:rsidRDefault="00277CA6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3C93D00" w14:textId="62B92291" w:rsidR="00F64A67" w:rsidRDefault="00153FB6" w:rsidP="00F64A67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Harvey made landfall in </w:t>
      </w:r>
      <w:r w:rsidR="00881D85">
        <w:rPr>
          <w:rFonts w:eastAsia="Times"/>
          <w:sz w:val="18"/>
          <w:szCs w:val="18"/>
        </w:rPr>
        <w:t>parts of the Houston</w:t>
      </w:r>
      <w:r>
        <w:rPr>
          <w:rFonts w:eastAsia="Times"/>
          <w:sz w:val="18"/>
          <w:szCs w:val="18"/>
        </w:rPr>
        <w:t>, Texas area on August 25</w:t>
      </w:r>
      <w:r w:rsidRPr="00153FB6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 as an intense Categor</w:t>
      </w:r>
      <w:r w:rsidR="008902A7">
        <w:rPr>
          <w:rFonts w:eastAsia="Times"/>
          <w:sz w:val="18"/>
          <w:szCs w:val="18"/>
        </w:rPr>
        <w:t xml:space="preserve">y 4 hurricane, </w:t>
      </w:r>
      <w:r w:rsidR="00F26105">
        <w:rPr>
          <w:rFonts w:eastAsia="Times"/>
          <w:sz w:val="18"/>
          <w:szCs w:val="18"/>
        </w:rPr>
        <w:t xml:space="preserve">leaving </w:t>
      </w:r>
      <w:r>
        <w:rPr>
          <w:rFonts w:eastAsia="Times"/>
          <w:sz w:val="18"/>
          <w:szCs w:val="18"/>
        </w:rPr>
        <w:t xml:space="preserve">more than </w:t>
      </w:r>
      <w:r w:rsidR="00C43CCE">
        <w:rPr>
          <w:rFonts w:eastAsia="Times"/>
          <w:sz w:val="18"/>
          <w:szCs w:val="18"/>
        </w:rPr>
        <w:t>30</w:t>
      </w:r>
      <w:r>
        <w:rPr>
          <w:rFonts w:eastAsia="Times"/>
          <w:sz w:val="18"/>
          <w:szCs w:val="18"/>
        </w:rPr>
        <w:t>,000 homeless and</w:t>
      </w:r>
      <w:r w:rsidR="00F26105">
        <w:rPr>
          <w:rFonts w:eastAsia="Times"/>
          <w:sz w:val="18"/>
          <w:szCs w:val="18"/>
        </w:rPr>
        <w:t xml:space="preserve"> resulting in </w:t>
      </w:r>
      <w:r>
        <w:rPr>
          <w:rFonts w:eastAsia="Times"/>
          <w:sz w:val="18"/>
          <w:szCs w:val="18"/>
        </w:rPr>
        <w:t>billions of dollars in damage to buildin</w:t>
      </w:r>
      <w:r w:rsidR="00BE3D37">
        <w:rPr>
          <w:rFonts w:eastAsia="Times"/>
          <w:sz w:val="18"/>
          <w:szCs w:val="18"/>
        </w:rPr>
        <w:t xml:space="preserve">gs, homes and infrastructure. </w:t>
      </w:r>
      <w:r>
        <w:rPr>
          <w:rFonts w:eastAsia="Times"/>
          <w:sz w:val="18"/>
          <w:szCs w:val="18"/>
        </w:rPr>
        <w:t xml:space="preserve">The </w:t>
      </w:r>
      <w:r w:rsidR="002F317B">
        <w:rPr>
          <w:rFonts w:eastAsia="Times"/>
          <w:sz w:val="18"/>
          <w:szCs w:val="18"/>
        </w:rPr>
        <w:t xml:space="preserve">true </w:t>
      </w:r>
      <w:r>
        <w:rPr>
          <w:rFonts w:eastAsia="Times"/>
          <w:sz w:val="18"/>
          <w:szCs w:val="18"/>
        </w:rPr>
        <w:t xml:space="preserve">impact of the storm is still unfolding as nearly </w:t>
      </w:r>
      <w:r w:rsidR="002F317B">
        <w:rPr>
          <w:rFonts w:eastAsia="Times"/>
          <w:sz w:val="18"/>
          <w:szCs w:val="18"/>
        </w:rPr>
        <w:t>50 i</w:t>
      </w:r>
      <w:r w:rsidR="0036679A">
        <w:rPr>
          <w:rFonts w:eastAsia="Times"/>
          <w:sz w:val="18"/>
          <w:szCs w:val="18"/>
        </w:rPr>
        <w:t xml:space="preserve">nches of rain over several </w:t>
      </w:r>
      <w:r w:rsidR="002F317B">
        <w:rPr>
          <w:rFonts w:eastAsia="Times"/>
          <w:sz w:val="18"/>
          <w:szCs w:val="18"/>
        </w:rPr>
        <w:t>days have</w:t>
      </w:r>
      <w:r>
        <w:rPr>
          <w:rFonts w:eastAsia="Times"/>
          <w:sz w:val="18"/>
          <w:szCs w:val="18"/>
        </w:rPr>
        <w:t xml:space="preserve"> left much of the </w:t>
      </w:r>
      <w:r w:rsidR="002F317B">
        <w:rPr>
          <w:rFonts w:eastAsia="Times"/>
          <w:sz w:val="18"/>
          <w:szCs w:val="18"/>
        </w:rPr>
        <w:t xml:space="preserve">greater Houston metropolitan </w:t>
      </w:r>
      <w:r>
        <w:rPr>
          <w:rFonts w:eastAsia="Times"/>
          <w:sz w:val="18"/>
          <w:szCs w:val="18"/>
        </w:rPr>
        <w:t xml:space="preserve">area </w:t>
      </w:r>
      <w:r w:rsidR="0036679A">
        <w:rPr>
          <w:rFonts w:eastAsia="Times"/>
          <w:sz w:val="18"/>
          <w:szCs w:val="18"/>
        </w:rPr>
        <w:t xml:space="preserve">severely </w:t>
      </w:r>
      <w:r>
        <w:rPr>
          <w:rFonts w:eastAsia="Times"/>
          <w:sz w:val="18"/>
          <w:szCs w:val="18"/>
        </w:rPr>
        <w:t>flooded.</w:t>
      </w:r>
      <w:r w:rsidR="00BE3D37">
        <w:rPr>
          <w:rFonts w:eastAsia="Times"/>
          <w:sz w:val="18"/>
          <w:szCs w:val="18"/>
        </w:rPr>
        <w:t xml:space="preserve"> </w:t>
      </w:r>
      <w:r w:rsidR="0036679A">
        <w:rPr>
          <w:rFonts w:eastAsia="Times"/>
          <w:sz w:val="18"/>
          <w:szCs w:val="18"/>
        </w:rPr>
        <w:t xml:space="preserve">Only after floodwaters recede will the true toll of this monster storm be fully evaluated — all the more reason to establish fundraising efforts that will continue into the future. </w:t>
      </w:r>
    </w:p>
    <w:p w14:paraId="1A35FF65" w14:textId="77777777" w:rsidR="00F64A67" w:rsidRDefault="00F64A67" w:rsidP="00F64A6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49389BA" w14:textId="77777777" w:rsidR="00724BA3" w:rsidRDefault="00F64A67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In addition to these direct donations to support the American Red Cross relief effort, Wiley X leadership has reached out to its employees and sales associates around the world, encouraging them to pitch in however they can — whether it’s in the form of donating money, supplies, food and water, giving blood or dedicating time to help with the cause. </w:t>
      </w:r>
    </w:p>
    <w:p w14:paraId="4B177BB6" w14:textId="77777777" w:rsidR="00881D85" w:rsidRPr="00724BA3" w:rsidRDefault="00881D85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EF1D878" w14:textId="77777777" w:rsidR="00F64A67" w:rsidRDefault="0036679A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To </w:t>
      </w:r>
      <w:r w:rsidR="00977C87">
        <w:rPr>
          <w:rFonts w:eastAsia="Times"/>
          <w:sz w:val="18"/>
          <w:szCs w:val="18"/>
        </w:rPr>
        <w:t xml:space="preserve">directly </w:t>
      </w:r>
      <w:r>
        <w:rPr>
          <w:rFonts w:eastAsia="Times"/>
          <w:sz w:val="18"/>
          <w:szCs w:val="18"/>
        </w:rPr>
        <w:t xml:space="preserve">support </w:t>
      </w:r>
      <w:r w:rsidR="00A82DB8">
        <w:rPr>
          <w:rFonts w:eastAsia="Times"/>
          <w:sz w:val="18"/>
          <w:szCs w:val="18"/>
        </w:rPr>
        <w:t>ongoing efforts for victims of Hurrican</w:t>
      </w:r>
      <w:r w:rsidR="00977C87">
        <w:rPr>
          <w:rFonts w:eastAsia="Times"/>
          <w:sz w:val="18"/>
          <w:szCs w:val="18"/>
        </w:rPr>
        <w:t>e</w:t>
      </w:r>
      <w:r w:rsidR="00A82DB8">
        <w:rPr>
          <w:rFonts w:eastAsia="Times"/>
          <w:sz w:val="18"/>
          <w:szCs w:val="18"/>
        </w:rPr>
        <w:t xml:space="preserve"> Harvey, visit </w:t>
      </w:r>
      <w:r>
        <w:rPr>
          <w:rFonts w:eastAsia="Times"/>
          <w:sz w:val="18"/>
          <w:szCs w:val="18"/>
        </w:rPr>
        <w:t>the American Red Cross</w:t>
      </w:r>
      <w:r w:rsidR="00A82DB8">
        <w:rPr>
          <w:rFonts w:eastAsia="Times"/>
          <w:sz w:val="18"/>
          <w:szCs w:val="18"/>
        </w:rPr>
        <w:t xml:space="preserve"> website at www.redcross.org.  To learn more about Wiley X’s complete line of premium protective eyewear for work, play and every type of outdoor activity,</w:t>
      </w:r>
      <w:r w:rsidR="00724BA3" w:rsidRPr="00724BA3">
        <w:rPr>
          <w:rFonts w:eastAsia="Times"/>
          <w:sz w:val="18"/>
          <w:szCs w:val="18"/>
        </w:rPr>
        <w:t xml:space="preserve"> contact Wiley X at 7800 Patterson Pass Road, Livermore, CA 94550 • Telephone: (800) 776-7842 • Or visit online at </w:t>
      </w:r>
      <w:hyperlink r:id="rId10" w:history="1">
        <w:r w:rsidR="00724BA3" w:rsidRPr="00724BA3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724BA3" w:rsidRPr="00724BA3">
        <w:rPr>
          <w:rFonts w:eastAsia="Times"/>
          <w:sz w:val="18"/>
          <w:szCs w:val="18"/>
        </w:rPr>
        <w:t>.</w:t>
      </w:r>
    </w:p>
    <w:p w14:paraId="7F0A6E3F" w14:textId="77777777" w:rsidR="00724BA3" w:rsidRPr="00724BA3" w:rsidRDefault="00724BA3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E34745A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1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4D607823" w14:textId="77777777" w:rsidR="00462DB3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08EDAF95" w14:textId="77777777" w:rsidR="007C26E4" w:rsidRPr="00B970DA" w:rsidRDefault="00404923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175AAF1" wp14:editId="3A2BA1CA">
            <wp:extent cx="266700" cy="266700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36EA8BBD" wp14:editId="5EFFA4D4">
            <wp:extent cx="257175" cy="266700"/>
            <wp:effectExtent l="0" t="0" r="0" b="12700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10634AAF" wp14:editId="4C34E41B">
            <wp:extent cx="266700" cy="266700"/>
            <wp:effectExtent l="0" t="0" r="12700" b="1270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241FB30E" wp14:editId="6F24F25B">
            <wp:extent cx="266700" cy="266700"/>
            <wp:effectExtent l="0" t="0" r="12700" b="12700"/>
            <wp:docPr id="10" name="Picture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777277D4" wp14:editId="7D6BFA12">
            <wp:extent cx="266700" cy="266700"/>
            <wp:effectExtent l="0" t="0" r="12700" b="12700"/>
            <wp:docPr id="11" name="Picture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B970DA" w:rsidSect="00724BA3">
      <w:headerReference w:type="first" r:id="rId22"/>
      <w:footerReference w:type="first" r:id="rId23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0219" w14:textId="77777777" w:rsidR="00EE66DE" w:rsidRDefault="00EE66DE">
      <w:r>
        <w:separator/>
      </w:r>
    </w:p>
  </w:endnote>
  <w:endnote w:type="continuationSeparator" w:id="0">
    <w:p w14:paraId="4453195E" w14:textId="77777777" w:rsidR="00EE66DE" w:rsidRDefault="00E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4B28" w14:textId="77777777" w:rsidR="00EE66DE" w:rsidRDefault="00EE66D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580B2" w14:textId="77777777" w:rsidR="00EE66DE" w:rsidRDefault="00EE66DE">
      <w:r>
        <w:separator/>
      </w:r>
    </w:p>
  </w:footnote>
  <w:footnote w:type="continuationSeparator" w:id="0">
    <w:p w14:paraId="577495D4" w14:textId="77777777" w:rsidR="00EE66DE" w:rsidRDefault="00EE6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3C0E" w14:textId="77777777" w:rsidR="00EE66DE" w:rsidRPr="00B450A3" w:rsidRDefault="00EE66DE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7A86C59" wp14:editId="7351887E">
          <wp:extent cx="6377940" cy="14401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header_out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36F2B"/>
    <w:rsid w:val="0004336D"/>
    <w:rsid w:val="000502FD"/>
    <w:rsid w:val="000634EA"/>
    <w:rsid w:val="0008161B"/>
    <w:rsid w:val="000867CC"/>
    <w:rsid w:val="000878F8"/>
    <w:rsid w:val="000B21DC"/>
    <w:rsid w:val="000B2249"/>
    <w:rsid w:val="000C6783"/>
    <w:rsid w:val="000D2384"/>
    <w:rsid w:val="000E2C55"/>
    <w:rsid w:val="000F2EB0"/>
    <w:rsid w:val="00123737"/>
    <w:rsid w:val="00134329"/>
    <w:rsid w:val="00135857"/>
    <w:rsid w:val="00153FB6"/>
    <w:rsid w:val="001A19A3"/>
    <w:rsid w:val="001B1677"/>
    <w:rsid w:val="001B7647"/>
    <w:rsid w:val="001C15D8"/>
    <w:rsid w:val="001D1C57"/>
    <w:rsid w:val="001D5231"/>
    <w:rsid w:val="0021117D"/>
    <w:rsid w:val="00213573"/>
    <w:rsid w:val="0021796C"/>
    <w:rsid w:val="00233B99"/>
    <w:rsid w:val="00244915"/>
    <w:rsid w:val="002553BD"/>
    <w:rsid w:val="00277CA6"/>
    <w:rsid w:val="002B01AF"/>
    <w:rsid w:val="002F056E"/>
    <w:rsid w:val="002F317B"/>
    <w:rsid w:val="00304CEA"/>
    <w:rsid w:val="00336091"/>
    <w:rsid w:val="0036679A"/>
    <w:rsid w:val="00376840"/>
    <w:rsid w:val="00376A98"/>
    <w:rsid w:val="00380B9A"/>
    <w:rsid w:val="00380D51"/>
    <w:rsid w:val="0039673F"/>
    <w:rsid w:val="0039707B"/>
    <w:rsid w:val="003B3D85"/>
    <w:rsid w:val="003B50DA"/>
    <w:rsid w:val="003C60C4"/>
    <w:rsid w:val="003F1BA2"/>
    <w:rsid w:val="00404923"/>
    <w:rsid w:val="00414B25"/>
    <w:rsid w:val="00416026"/>
    <w:rsid w:val="0042236D"/>
    <w:rsid w:val="00424A36"/>
    <w:rsid w:val="004412D6"/>
    <w:rsid w:val="004430A9"/>
    <w:rsid w:val="00462DB3"/>
    <w:rsid w:val="00473F2A"/>
    <w:rsid w:val="00483524"/>
    <w:rsid w:val="004965EA"/>
    <w:rsid w:val="004B5092"/>
    <w:rsid w:val="004C1F36"/>
    <w:rsid w:val="004C2D90"/>
    <w:rsid w:val="004C6FAA"/>
    <w:rsid w:val="004D060A"/>
    <w:rsid w:val="004F163E"/>
    <w:rsid w:val="00504AA3"/>
    <w:rsid w:val="00505F56"/>
    <w:rsid w:val="005262E3"/>
    <w:rsid w:val="00533CEB"/>
    <w:rsid w:val="00536BD8"/>
    <w:rsid w:val="00547516"/>
    <w:rsid w:val="005528FA"/>
    <w:rsid w:val="00566556"/>
    <w:rsid w:val="005720F6"/>
    <w:rsid w:val="0057279E"/>
    <w:rsid w:val="00584A41"/>
    <w:rsid w:val="00586C44"/>
    <w:rsid w:val="005B26FB"/>
    <w:rsid w:val="005E0300"/>
    <w:rsid w:val="005F65B2"/>
    <w:rsid w:val="00604423"/>
    <w:rsid w:val="006116DC"/>
    <w:rsid w:val="006255AF"/>
    <w:rsid w:val="006258B0"/>
    <w:rsid w:val="00634032"/>
    <w:rsid w:val="006420F8"/>
    <w:rsid w:val="00647FB0"/>
    <w:rsid w:val="006501A8"/>
    <w:rsid w:val="006559D5"/>
    <w:rsid w:val="00660B65"/>
    <w:rsid w:val="0067546D"/>
    <w:rsid w:val="0068701B"/>
    <w:rsid w:val="006917E9"/>
    <w:rsid w:val="006A1C54"/>
    <w:rsid w:val="006A2111"/>
    <w:rsid w:val="006B2DDA"/>
    <w:rsid w:val="006E7A10"/>
    <w:rsid w:val="006E7BB9"/>
    <w:rsid w:val="006F1CDD"/>
    <w:rsid w:val="00703D5C"/>
    <w:rsid w:val="00703D65"/>
    <w:rsid w:val="00712CE9"/>
    <w:rsid w:val="00724BA3"/>
    <w:rsid w:val="00731C64"/>
    <w:rsid w:val="00735403"/>
    <w:rsid w:val="00741CE1"/>
    <w:rsid w:val="00774358"/>
    <w:rsid w:val="007860A0"/>
    <w:rsid w:val="00786796"/>
    <w:rsid w:val="00790695"/>
    <w:rsid w:val="007C1C25"/>
    <w:rsid w:val="007C26E4"/>
    <w:rsid w:val="007F3667"/>
    <w:rsid w:val="007F46AA"/>
    <w:rsid w:val="0080711F"/>
    <w:rsid w:val="00823B0F"/>
    <w:rsid w:val="0082636C"/>
    <w:rsid w:val="0083066A"/>
    <w:rsid w:val="00833ECD"/>
    <w:rsid w:val="00842269"/>
    <w:rsid w:val="008735F4"/>
    <w:rsid w:val="00881D85"/>
    <w:rsid w:val="00884DB9"/>
    <w:rsid w:val="008902A7"/>
    <w:rsid w:val="008B03C9"/>
    <w:rsid w:val="00956A1F"/>
    <w:rsid w:val="00977A0F"/>
    <w:rsid w:val="00977C87"/>
    <w:rsid w:val="0098264A"/>
    <w:rsid w:val="009F6213"/>
    <w:rsid w:val="00A131F4"/>
    <w:rsid w:val="00A16B9E"/>
    <w:rsid w:val="00A21072"/>
    <w:rsid w:val="00A46BD1"/>
    <w:rsid w:val="00A47F88"/>
    <w:rsid w:val="00A565DA"/>
    <w:rsid w:val="00A820F4"/>
    <w:rsid w:val="00A82DB8"/>
    <w:rsid w:val="00A93749"/>
    <w:rsid w:val="00AA0DF2"/>
    <w:rsid w:val="00AE74D3"/>
    <w:rsid w:val="00AF0595"/>
    <w:rsid w:val="00AF1785"/>
    <w:rsid w:val="00AF1E83"/>
    <w:rsid w:val="00B04250"/>
    <w:rsid w:val="00B2437B"/>
    <w:rsid w:val="00B50A43"/>
    <w:rsid w:val="00B927FD"/>
    <w:rsid w:val="00B92C13"/>
    <w:rsid w:val="00B970DA"/>
    <w:rsid w:val="00BA0ADD"/>
    <w:rsid w:val="00BB40AE"/>
    <w:rsid w:val="00BE3D37"/>
    <w:rsid w:val="00BF29CD"/>
    <w:rsid w:val="00C16FD2"/>
    <w:rsid w:val="00C43CCE"/>
    <w:rsid w:val="00C4499B"/>
    <w:rsid w:val="00C467B4"/>
    <w:rsid w:val="00C64758"/>
    <w:rsid w:val="00C73432"/>
    <w:rsid w:val="00C857B7"/>
    <w:rsid w:val="00C9013B"/>
    <w:rsid w:val="00C9128F"/>
    <w:rsid w:val="00CA493C"/>
    <w:rsid w:val="00CA6D25"/>
    <w:rsid w:val="00CB10A7"/>
    <w:rsid w:val="00CB1D10"/>
    <w:rsid w:val="00CD1496"/>
    <w:rsid w:val="00CD6F7D"/>
    <w:rsid w:val="00CD6FD5"/>
    <w:rsid w:val="00D24DB1"/>
    <w:rsid w:val="00D33284"/>
    <w:rsid w:val="00D46EEF"/>
    <w:rsid w:val="00DA70B8"/>
    <w:rsid w:val="00DB0BB4"/>
    <w:rsid w:val="00DB2254"/>
    <w:rsid w:val="00DD18D4"/>
    <w:rsid w:val="00DE09A5"/>
    <w:rsid w:val="00DF150B"/>
    <w:rsid w:val="00E33A4D"/>
    <w:rsid w:val="00E4632B"/>
    <w:rsid w:val="00E52BC1"/>
    <w:rsid w:val="00E67D4C"/>
    <w:rsid w:val="00E72AB1"/>
    <w:rsid w:val="00E74CB6"/>
    <w:rsid w:val="00E86F68"/>
    <w:rsid w:val="00EB5C77"/>
    <w:rsid w:val="00ED5028"/>
    <w:rsid w:val="00EE33DD"/>
    <w:rsid w:val="00EE66DE"/>
    <w:rsid w:val="00EF31E4"/>
    <w:rsid w:val="00EF39C7"/>
    <w:rsid w:val="00EF42D7"/>
    <w:rsid w:val="00F00651"/>
    <w:rsid w:val="00F01F82"/>
    <w:rsid w:val="00F06732"/>
    <w:rsid w:val="00F175E0"/>
    <w:rsid w:val="00F245F5"/>
    <w:rsid w:val="00F26105"/>
    <w:rsid w:val="00F268CC"/>
    <w:rsid w:val="00F64A67"/>
    <w:rsid w:val="00F67D7B"/>
    <w:rsid w:val="00F74EAF"/>
    <w:rsid w:val="00F814D5"/>
    <w:rsid w:val="00F95BF0"/>
    <w:rsid w:val="00FA33BF"/>
    <w:rsid w:val="00FA6A09"/>
    <w:rsid w:val="00FA6E2E"/>
    <w:rsid w:val="00FC5147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6B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60B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ileyx.com" TargetMode="External"/><Relationship Id="rId20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21" Type="http://schemas.openxmlformats.org/officeDocument/2006/relationships/image" Target="media/image5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hyperlink" Target="http://www.wileyx.com" TargetMode="External"/><Relationship Id="rId11" Type="http://schemas.openxmlformats.org/officeDocument/2006/relationships/hyperlink" Target="http://www.full-throttlecommunications.com" TargetMode="External"/><Relationship Id="rId12" Type="http://schemas.openxmlformats.org/officeDocument/2006/relationships/hyperlink" Target="https://www.facebook.com/wileyx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s://www.instagram.com/wileyx/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s://mobile.twitter.com/wileyx" TargetMode="External"/><Relationship Id="rId17" Type="http://schemas.openxmlformats.org/officeDocument/2006/relationships/image" Target="media/image3.jpeg"/><Relationship Id="rId18" Type="http://schemas.openxmlformats.org/officeDocument/2006/relationships/hyperlink" Target="https://www.youtube.com/user/wileyxeyewear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dcross.org/donate/hurricane-harvey?scode=RSG00000E017&amp;utm_campaign=Harvey&amp;gclid=EAIaIQobChMI3fi60aP91QIVh5N-Ch3K8gLnEAAYASAAEgI53_D_BwE&amp;gclsrc=aw.ds&amp;dclid=CJX0w9Oj_dUCFcTkZAod9UEDy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3407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2017-08-29T20:30:00Z</cp:lastPrinted>
  <dcterms:created xsi:type="dcterms:W3CDTF">2017-08-31T22:51:00Z</dcterms:created>
  <dcterms:modified xsi:type="dcterms:W3CDTF">2017-08-31T22:51:00Z</dcterms:modified>
</cp:coreProperties>
</file>